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C5" w:rsidRDefault="002B49C5">
      <w:pPr>
        <w:spacing w:line="240" w:lineRule="auto"/>
      </w:pPr>
    </w:p>
    <w:tbl>
      <w:tblPr>
        <w:tblStyle w:val="a"/>
        <w:tblW w:w="142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9750"/>
      </w:tblGrid>
      <w:tr w:rsidR="002B49C5">
        <w:trPr>
          <w:trHeight w:val="153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9C5" w:rsidRDefault="002B49C5">
            <w:pPr>
              <w:pStyle w:val="Virsraksts2"/>
              <w:keepNext w:val="0"/>
              <w:keepLines w:val="0"/>
              <w:spacing w:line="240" w:lineRule="auto"/>
              <w:rPr>
                <w:color w:val="4472C4"/>
              </w:rPr>
            </w:pPr>
            <w:bookmarkStart w:id="0" w:name="_b4geqyu416z9" w:colFirst="0" w:colLast="0"/>
            <w:bookmarkEnd w:id="0"/>
          </w:p>
        </w:tc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9C5" w:rsidRDefault="00F458C6">
            <w:pPr>
              <w:spacing w:line="240" w:lineRule="auto"/>
              <w:jc w:val="right"/>
              <w:rPr>
                <w:highlight w:val="yellow"/>
              </w:rPr>
            </w:pPr>
            <w:proofErr w:type="spellStart"/>
            <w:r w:rsidRPr="00693311">
              <w:t>Protokola</w:t>
            </w:r>
            <w:proofErr w:type="spellEnd"/>
            <w:r w:rsidRPr="00693311">
              <w:t xml:space="preserve"> Nr. 202</w:t>
            </w:r>
            <w:r w:rsidR="00693311" w:rsidRPr="00693311">
              <w:t>2</w:t>
            </w:r>
            <w:r w:rsidRPr="00693311">
              <w:t>-1*</w:t>
            </w:r>
          </w:p>
        </w:tc>
      </w:tr>
    </w:tbl>
    <w:p w:rsidR="002B49C5" w:rsidRDefault="00F458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PIEKĻŪSTAMĪBAS IZVĒRTĒŠANAS PROTOKOLS</w:t>
      </w:r>
    </w:p>
    <w:tbl>
      <w:tblPr>
        <w:tblStyle w:val="a0"/>
        <w:tblW w:w="14850" w:type="dxa"/>
        <w:tblInd w:w="-2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900"/>
        <w:gridCol w:w="285"/>
        <w:gridCol w:w="1260"/>
        <w:gridCol w:w="990"/>
        <w:gridCol w:w="1035"/>
        <w:gridCol w:w="285"/>
        <w:gridCol w:w="720"/>
        <w:gridCol w:w="345"/>
        <w:gridCol w:w="960"/>
        <w:gridCol w:w="900"/>
        <w:gridCol w:w="1185"/>
        <w:gridCol w:w="675"/>
        <w:gridCol w:w="420"/>
        <w:gridCol w:w="1110"/>
        <w:gridCol w:w="1350"/>
      </w:tblGrid>
      <w:tr w:rsidR="002B49C5">
        <w:trPr>
          <w:trHeight w:val="764"/>
        </w:trPr>
        <w:tc>
          <w:tcPr>
            <w:tcW w:w="3330" w:type="dxa"/>
            <w:gridSpan w:val="2"/>
            <w:tcBorders>
              <w:top w:val="nil"/>
              <w:left w:val="nil"/>
              <w:bottom w:val="single" w:sz="8" w:space="0" w:color="E7E6E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  <w:jc w:val="left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Tīmekļvietnes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atbilstība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piekļūstamības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prasībām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veikta</w:t>
            </w:r>
            <w:proofErr w:type="spellEnd"/>
            <w:r>
              <w:rPr>
                <w:color w:val="7F7F7F"/>
              </w:rPr>
              <w:t xml:space="preserve"> (</w:t>
            </w:r>
            <w:proofErr w:type="spellStart"/>
            <w:r>
              <w:rPr>
                <w:color w:val="7F7F7F"/>
              </w:rPr>
              <w:t>veikšanas</w:t>
            </w:r>
            <w:proofErr w:type="spellEnd"/>
            <w:r>
              <w:rPr>
                <w:color w:val="7F7F7F"/>
              </w:rPr>
              <w:t xml:space="preserve"> datums):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E7E6E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693311">
            <w:pPr>
              <w:spacing w:line="240" w:lineRule="auto"/>
              <w:rPr>
                <w:highlight w:val="yellow"/>
              </w:rPr>
            </w:pPr>
            <w:r w:rsidRPr="00693311">
              <w:t>24.03.2022.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</w:pPr>
            <w:r>
              <w:t xml:space="preserve"> 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8" w:space="0" w:color="E7E6E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Tīmekļvietnes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piekļūstamības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pārbaudi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veica</w:t>
            </w:r>
            <w:proofErr w:type="spellEnd"/>
            <w:r>
              <w:rPr>
                <w:color w:val="7F7F7F"/>
              </w:rPr>
              <w:t xml:space="preserve"> (</w:t>
            </w:r>
            <w:proofErr w:type="spellStart"/>
            <w:r>
              <w:rPr>
                <w:color w:val="7F7F7F"/>
              </w:rPr>
              <w:t>vārds</w:t>
            </w:r>
            <w:proofErr w:type="spellEnd"/>
            <w:r>
              <w:rPr>
                <w:color w:val="7F7F7F"/>
              </w:rPr>
              <w:t xml:space="preserve">, </w:t>
            </w:r>
            <w:proofErr w:type="spellStart"/>
            <w:r>
              <w:rPr>
                <w:color w:val="7F7F7F"/>
              </w:rPr>
              <w:t>uzvārds</w:t>
            </w:r>
            <w:proofErr w:type="spellEnd"/>
            <w:r>
              <w:rPr>
                <w:color w:val="7F7F7F"/>
              </w:rPr>
              <w:t xml:space="preserve">, </w:t>
            </w:r>
            <w:proofErr w:type="spellStart"/>
            <w:r>
              <w:rPr>
                <w:color w:val="7F7F7F"/>
              </w:rPr>
              <w:t>amats</w:t>
            </w:r>
            <w:proofErr w:type="spellEnd"/>
            <w:r>
              <w:rPr>
                <w:color w:val="7F7F7F"/>
              </w:rPr>
              <w:t>):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E7E6E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693311">
            <w:pPr>
              <w:spacing w:line="240" w:lineRule="auto"/>
              <w:jc w:val="left"/>
              <w:rPr>
                <w:highlight w:val="yellow"/>
              </w:rPr>
            </w:pPr>
            <w:r w:rsidRPr="00693311">
              <w:t xml:space="preserve">Rojas </w:t>
            </w:r>
            <w:proofErr w:type="spellStart"/>
            <w:r w:rsidRPr="00693311">
              <w:t>Mūzikas</w:t>
            </w:r>
            <w:proofErr w:type="spellEnd"/>
            <w:r w:rsidRPr="00693311">
              <w:t xml:space="preserve"> un </w:t>
            </w:r>
            <w:proofErr w:type="spellStart"/>
            <w:r w:rsidRPr="00693311">
              <w:t>mākslas</w:t>
            </w:r>
            <w:proofErr w:type="spellEnd"/>
            <w:r w:rsidRPr="00693311">
              <w:t xml:space="preserve"> </w:t>
            </w:r>
            <w:proofErr w:type="spellStart"/>
            <w:r w:rsidRPr="00693311">
              <w:t>skolas</w:t>
            </w:r>
            <w:proofErr w:type="spellEnd"/>
            <w:r w:rsidRPr="00693311">
              <w:t xml:space="preserve"> </w:t>
            </w:r>
            <w:proofErr w:type="spellStart"/>
            <w:r w:rsidRPr="00693311">
              <w:t>direktore</w:t>
            </w:r>
            <w:proofErr w:type="spellEnd"/>
            <w:r w:rsidRPr="00693311">
              <w:t xml:space="preserve"> Baiba </w:t>
            </w:r>
            <w:proofErr w:type="spellStart"/>
            <w:r w:rsidRPr="00693311">
              <w:t>Beraģe</w:t>
            </w:r>
            <w:proofErr w:type="spellEnd"/>
          </w:p>
        </w:tc>
      </w:tr>
      <w:tr w:rsidR="002B49C5">
        <w:trPr>
          <w:trHeight w:val="989"/>
        </w:trPr>
        <w:tc>
          <w:tcPr>
            <w:tcW w:w="3330" w:type="dxa"/>
            <w:gridSpan w:val="2"/>
            <w:tcBorders>
              <w:top w:val="nil"/>
              <w:left w:val="nil"/>
              <w:bottom w:val="single" w:sz="8" w:space="0" w:color="E7E6E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Iestādes</w:t>
            </w:r>
            <w:proofErr w:type="spellEnd"/>
            <w:r>
              <w:rPr>
                <w:color w:val="7F7F7F"/>
              </w:rPr>
              <w:t xml:space="preserve"> </w:t>
            </w:r>
            <w:proofErr w:type="spellStart"/>
            <w:r>
              <w:rPr>
                <w:color w:val="7F7F7F"/>
              </w:rPr>
              <w:t>nosaukums</w:t>
            </w:r>
            <w:proofErr w:type="spellEnd"/>
            <w:r>
              <w:rPr>
                <w:color w:val="7F7F7F"/>
              </w:rPr>
              <w:t>: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E7E6E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</w:pPr>
            <w:r>
              <w:t xml:space="preserve">Rojas </w:t>
            </w:r>
            <w:proofErr w:type="spellStart"/>
            <w:r>
              <w:t>Mūzikas</w:t>
            </w:r>
            <w:proofErr w:type="spellEnd"/>
            <w:r>
              <w:t xml:space="preserve"> un </w:t>
            </w:r>
            <w:proofErr w:type="spellStart"/>
            <w:r>
              <w:t>mākslas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</w:pPr>
            <w:r>
              <w:t xml:space="preserve"> 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8" w:space="0" w:color="E7E6E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2B49C5">
            <w:pPr>
              <w:spacing w:line="240" w:lineRule="auto"/>
              <w:rPr>
                <w:color w:val="7F7F7F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E7E6E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2B49C5">
            <w:pPr>
              <w:spacing w:line="240" w:lineRule="auto"/>
              <w:jc w:val="left"/>
              <w:rPr>
                <w:highlight w:val="yellow"/>
              </w:rPr>
            </w:pPr>
          </w:p>
        </w:tc>
      </w:tr>
      <w:tr w:rsidR="002B49C5">
        <w:trPr>
          <w:trHeight w:val="929"/>
        </w:trPr>
        <w:tc>
          <w:tcPr>
            <w:tcW w:w="33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  <w:jc w:val="left"/>
              <w:rPr>
                <w:color w:val="7F7F7F"/>
              </w:rPr>
            </w:pPr>
            <w:proofErr w:type="spellStart"/>
            <w:r w:rsidRPr="004B0CF6">
              <w:rPr>
                <w:color w:val="7F7F7F"/>
              </w:rPr>
              <w:t>Tīmekļvietnes</w:t>
            </w:r>
            <w:proofErr w:type="spellEnd"/>
            <w:r w:rsidRPr="004B0CF6">
              <w:rPr>
                <w:color w:val="7F7F7F"/>
              </w:rPr>
              <w:t xml:space="preserve"> </w:t>
            </w:r>
            <w:proofErr w:type="spellStart"/>
            <w:r w:rsidRPr="004B0CF6">
              <w:rPr>
                <w:color w:val="7F7F7F"/>
              </w:rPr>
              <w:t>domēna</w:t>
            </w:r>
            <w:proofErr w:type="spellEnd"/>
            <w:r w:rsidRPr="004B0CF6">
              <w:rPr>
                <w:color w:val="7F7F7F"/>
              </w:rPr>
              <w:t xml:space="preserve"> </w:t>
            </w:r>
            <w:proofErr w:type="spellStart"/>
            <w:r w:rsidRPr="004B0CF6">
              <w:rPr>
                <w:color w:val="7F7F7F"/>
              </w:rPr>
              <w:t>nosaukums</w:t>
            </w:r>
            <w:proofErr w:type="spellEnd"/>
            <w:r w:rsidRPr="004B0CF6">
              <w:rPr>
                <w:color w:val="7F7F7F"/>
              </w:rPr>
              <w:t xml:space="preserve"> (URL):</w:t>
            </w:r>
          </w:p>
          <w:p w:rsidR="002B49C5" w:rsidRPr="004B0CF6" w:rsidRDefault="002B49C5">
            <w:pPr>
              <w:spacing w:line="240" w:lineRule="auto"/>
              <w:rPr>
                <w:color w:val="7F7F7F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</w:pPr>
            <w:r w:rsidRPr="004B0CF6">
              <w:t>https://</w:t>
            </w:r>
            <w:r w:rsidR="00693311" w:rsidRPr="004B0CF6">
              <w:t>www.rojasmuzikasmakslasskola.lv</w:t>
            </w:r>
            <w:r w:rsidRPr="004B0CF6"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</w:pPr>
            <w:r>
              <w:t xml:space="preserve"> 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</w:pPr>
            <w:r>
              <w:t xml:space="preserve">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</w:pPr>
            <w:r>
              <w:t xml:space="preserve"> </w:t>
            </w:r>
          </w:p>
        </w:tc>
      </w:tr>
      <w:tr w:rsidR="002B49C5">
        <w:trPr>
          <w:trHeight w:val="851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Novērtētās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lapas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Galvenā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navigācija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Pamatstruk</w:t>
            </w:r>
            <w:proofErr w:type="spellEnd"/>
          </w:p>
          <w:p w:rsidR="002B49C5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  <w:proofErr w:type="spellStart"/>
            <w:r>
              <w:rPr>
                <w:b/>
                <w:sz w:val="14"/>
                <w:szCs w:val="14"/>
              </w:rPr>
              <w:t>tūras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pārbaude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Tastatūras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piekļuve</w:t>
            </w:r>
            <w:proofErr w:type="spellEnd"/>
            <w:r>
              <w:rPr>
                <w:b/>
                <w:sz w:val="14"/>
                <w:szCs w:val="14"/>
              </w:rPr>
              <w:t xml:space="preserve"> un </w:t>
            </w:r>
            <w:proofErr w:type="spellStart"/>
            <w:r>
              <w:rPr>
                <w:b/>
                <w:sz w:val="14"/>
                <w:szCs w:val="14"/>
              </w:rPr>
              <w:t>vizuālais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fokuss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Formu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lauki</w:t>
            </w:r>
            <w:proofErr w:type="spellEnd"/>
            <w:r>
              <w:rPr>
                <w:b/>
                <w:sz w:val="14"/>
                <w:szCs w:val="14"/>
              </w:rPr>
              <w:t xml:space="preserve"> un </w:t>
            </w:r>
            <w:proofErr w:type="spellStart"/>
            <w:r>
              <w:rPr>
                <w:b/>
                <w:sz w:val="14"/>
                <w:szCs w:val="14"/>
              </w:rPr>
              <w:t>kļūdu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paziņojumi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4B0CF6">
              <w:rPr>
                <w:b/>
                <w:sz w:val="14"/>
                <w:szCs w:val="14"/>
              </w:rPr>
              <w:t>Attēlu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B0CF6">
              <w:rPr>
                <w:b/>
                <w:sz w:val="14"/>
                <w:szCs w:val="14"/>
              </w:rPr>
              <w:t>tekstuālā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B0CF6">
              <w:rPr>
                <w:b/>
                <w:sz w:val="14"/>
                <w:szCs w:val="14"/>
              </w:rPr>
              <w:t>alternatīva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4B0CF6">
              <w:rPr>
                <w:b/>
                <w:sz w:val="14"/>
                <w:szCs w:val="14"/>
              </w:rPr>
              <w:t>Virsraksti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4B0CF6">
              <w:rPr>
                <w:b/>
                <w:sz w:val="14"/>
                <w:szCs w:val="14"/>
              </w:rPr>
              <w:t>Krāsu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B0CF6">
              <w:rPr>
                <w:b/>
                <w:sz w:val="14"/>
                <w:szCs w:val="14"/>
              </w:rPr>
              <w:t>kontrasti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4B0CF6">
              <w:rPr>
                <w:b/>
                <w:sz w:val="14"/>
                <w:szCs w:val="14"/>
              </w:rPr>
              <w:t>Teksta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B0CF6">
              <w:rPr>
                <w:b/>
                <w:sz w:val="14"/>
                <w:szCs w:val="14"/>
              </w:rPr>
              <w:t>izmēra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B0CF6">
              <w:rPr>
                <w:b/>
                <w:sz w:val="14"/>
                <w:szCs w:val="14"/>
              </w:rPr>
              <w:t>tālummaiņa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4B0CF6">
              <w:rPr>
                <w:b/>
                <w:sz w:val="14"/>
                <w:szCs w:val="14"/>
              </w:rPr>
              <w:t>Lapu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B0CF6">
              <w:rPr>
                <w:b/>
                <w:sz w:val="14"/>
                <w:szCs w:val="14"/>
              </w:rPr>
              <w:t>nosaukumi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4B0CF6">
              <w:rPr>
                <w:b/>
                <w:sz w:val="14"/>
                <w:szCs w:val="14"/>
              </w:rPr>
              <w:t>Saturs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, kas </w:t>
            </w:r>
            <w:proofErr w:type="spellStart"/>
            <w:r w:rsidRPr="004B0CF6">
              <w:rPr>
                <w:b/>
                <w:sz w:val="14"/>
                <w:szCs w:val="14"/>
              </w:rPr>
              <w:t>kustas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4B0CF6">
              <w:rPr>
                <w:b/>
                <w:sz w:val="14"/>
                <w:szCs w:val="14"/>
              </w:rPr>
              <w:t>mirgo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un </w:t>
            </w:r>
            <w:proofErr w:type="spellStart"/>
            <w:r w:rsidRPr="004B0CF6">
              <w:rPr>
                <w:b/>
                <w:sz w:val="14"/>
                <w:szCs w:val="14"/>
              </w:rPr>
              <w:t>zibsnī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49C5" w:rsidRPr="004B0CF6" w:rsidRDefault="00F458C6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proofErr w:type="spellStart"/>
            <w:r w:rsidRPr="004B0CF6">
              <w:rPr>
                <w:b/>
                <w:sz w:val="14"/>
                <w:szCs w:val="14"/>
              </w:rPr>
              <w:t>Multimediju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(audio, video) </w:t>
            </w:r>
            <w:proofErr w:type="spellStart"/>
            <w:r w:rsidRPr="004B0CF6">
              <w:rPr>
                <w:b/>
                <w:sz w:val="14"/>
                <w:szCs w:val="14"/>
              </w:rPr>
              <w:t>satura</w:t>
            </w:r>
            <w:proofErr w:type="spellEnd"/>
            <w:r w:rsidRPr="004B0C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B0CF6">
              <w:rPr>
                <w:b/>
                <w:sz w:val="14"/>
                <w:szCs w:val="14"/>
              </w:rPr>
              <w:t>alternatīvas</w:t>
            </w:r>
            <w:proofErr w:type="spellEnd"/>
          </w:p>
        </w:tc>
      </w:tr>
      <w:tr w:rsidR="00693311">
        <w:trPr>
          <w:trHeight w:val="40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</w:rPr>
            </w:pPr>
            <w:bookmarkStart w:id="1" w:name="_Hlk99008448"/>
            <w:proofErr w:type="spellStart"/>
            <w:r>
              <w:rPr>
                <w:sz w:val="18"/>
                <w:szCs w:val="18"/>
              </w:rPr>
              <w:t>Sākumlapa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  <w:highlight w:val="yellow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  <w:highlight w:val="yellow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4B0CF6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  <w:r w:rsidR="00693311">
              <w:rPr>
                <w:sz w:val="14"/>
                <w:szCs w:val="14"/>
              </w:rPr>
              <w:t xml:space="preserve"> </w:t>
            </w:r>
          </w:p>
        </w:tc>
      </w:tr>
      <w:tr w:rsidR="00693311">
        <w:trPr>
          <w:trHeight w:val="42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 </w:t>
            </w:r>
            <w:proofErr w:type="spellStart"/>
            <w:r>
              <w:rPr>
                <w:sz w:val="18"/>
                <w:szCs w:val="18"/>
              </w:rPr>
              <w:t>skolu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  <w:highlight w:val="yellow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  <w:highlight w:val="yellow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4B0CF6">
              <w:rPr>
                <w:sz w:val="14"/>
                <w:szCs w:val="14"/>
              </w:rPr>
              <w:t xml:space="preserve">Nav </w:t>
            </w:r>
            <w:proofErr w:type="spellStart"/>
            <w:r w:rsidR="004B0CF6">
              <w:rPr>
                <w:sz w:val="14"/>
                <w:szCs w:val="14"/>
              </w:rPr>
              <w:t>attiecināms</w:t>
            </w:r>
            <w:proofErr w:type="spellEnd"/>
          </w:p>
        </w:tc>
      </w:tr>
      <w:tr w:rsidR="00693311">
        <w:trPr>
          <w:trHeight w:val="42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Kontakti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4B0CF6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</w:tr>
      <w:tr w:rsidR="00693311">
        <w:trPr>
          <w:trHeight w:val="42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Uzņemšana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4B0CF6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</w:tr>
      <w:tr w:rsidR="00693311">
        <w:trPr>
          <w:trHeight w:val="42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Mūsu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komanda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4B0CF6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Daļēji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</w:tr>
      <w:tr w:rsidR="00693311">
        <w:trPr>
          <w:trHeight w:val="42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Izglītības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programmas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4B0CF6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</w:tr>
      <w:tr w:rsidR="00693311">
        <w:trPr>
          <w:trHeight w:val="42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Pasākumi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4B0CF6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Daļēji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</w:tr>
      <w:tr w:rsidR="00693311">
        <w:trPr>
          <w:trHeight w:val="40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Aktualitātes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4B0CF6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  <w:r w:rsidR="00693311">
              <w:rPr>
                <w:sz w:val="14"/>
                <w:szCs w:val="14"/>
              </w:rPr>
              <w:t xml:space="preserve"> </w:t>
            </w:r>
          </w:p>
        </w:tc>
      </w:tr>
      <w:tr w:rsidR="00693311">
        <w:trPr>
          <w:trHeight w:val="45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693311">
              <w:rPr>
                <w:sz w:val="18"/>
                <w:szCs w:val="18"/>
              </w:rPr>
              <w:t>Lielie</w:t>
            </w:r>
            <w:proofErr w:type="spellEnd"/>
            <w:r w:rsidRPr="00693311">
              <w:rPr>
                <w:sz w:val="18"/>
                <w:szCs w:val="18"/>
              </w:rPr>
              <w:t xml:space="preserve"> </w:t>
            </w:r>
            <w:proofErr w:type="spellStart"/>
            <w:r w:rsidRPr="00693311">
              <w:rPr>
                <w:sz w:val="18"/>
                <w:szCs w:val="18"/>
              </w:rPr>
              <w:t>pasākumi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Nav </w:t>
            </w:r>
            <w:proofErr w:type="spellStart"/>
            <w:r>
              <w:rPr>
                <w:sz w:val="14"/>
                <w:szCs w:val="14"/>
              </w:rPr>
              <w:t>attiecināms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693311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311" w:rsidRDefault="004B0CF6" w:rsidP="00693311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Daļēji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atbilst</w:t>
            </w:r>
            <w:proofErr w:type="spellEnd"/>
            <w:r w:rsidR="00693311">
              <w:rPr>
                <w:sz w:val="14"/>
                <w:szCs w:val="14"/>
              </w:rPr>
              <w:t xml:space="preserve"> </w:t>
            </w:r>
          </w:p>
        </w:tc>
      </w:tr>
      <w:bookmarkEnd w:id="1"/>
    </w:tbl>
    <w:p w:rsidR="002B49C5" w:rsidRDefault="002B49C5">
      <w:pPr>
        <w:spacing w:line="240" w:lineRule="auto"/>
      </w:pPr>
    </w:p>
    <w:p w:rsidR="002B49C5" w:rsidRDefault="00F458C6">
      <w:pPr>
        <w:spacing w:line="240" w:lineRule="auto"/>
      </w:pPr>
      <w:proofErr w:type="spellStart"/>
      <w:r>
        <w:t>Aizpildot</w:t>
      </w:r>
      <w:proofErr w:type="spellEnd"/>
      <w:r>
        <w:t xml:space="preserve"> </w:t>
      </w:r>
      <w:proofErr w:type="spellStart"/>
      <w:r>
        <w:t>tabulu</w:t>
      </w:r>
      <w:proofErr w:type="spellEnd"/>
      <w:r>
        <w:t xml:space="preserve">, </w:t>
      </w:r>
      <w:proofErr w:type="spellStart"/>
      <w:r>
        <w:t>rīkoties</w:t>
      </w:r>
      <w:proofErr w:type="spellEnd"/>
      <w:r>
        <w:t xml:space="preserve"> </w:t>
      </w:r>
      <w:proofErr w:type="spellStart"/>
      <w:r>
        <w:t>šādi</w:t>
      </w:r>
      <w:proofErr w:type="spellEnd"/>
      <w:r>
        <w:t xml:space="preserve">: 1) ja </w:t>
      </w:r>
      <w:proofErr w:type="spellStart"/>
      <w:r>
        <w:t>pārbaudāmais</w:t>
      </w:r>
      <w:proofErr w:type="spellEnd"/>
      <w:r>
        <w:t xml:space="preserve"> elements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piekļūstamības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</w:t>
      </w:r>
      <w:proofErr w:type="spellStart"/>
      <w:r>
        <w:t>atzīmējiet</w:t>
      </w:r>
      <w:proofErr w:type="spellEnd"/>
      <w:r>
        <w:t xml:space="preserve"> </w:t>
      </w:r>
      <w:proofErr w:type="spellStart"/>
      <w:r>
        <w:t>tabulā</w:t>
      </w:r>
      <w:proofErr w:type="spellEnd"/>
      <w:r>
        <w:t xml:space="preserve"> </w:t>
      </w:r>
      <w:proofErr w:type="spellStart"/>
      <w:r>
        <w:t>konkrētajā</w:t>
      </w:r>
      <w:proofErr w:type="spellEnd"/>
      <w:r>
        <w:t xml:space="preserve"> </w:t>
      </w:r>
      <w:proofErr w:type="spellStart"/>
      <w:r>
        <w:t>ailē</w:t>
      </w:r>
      <w:proofErr w:type="spellEnd"/>
      <w:r>
        <w:t xml:space="preserve"> “</w:t>
      </w:r>
      <w:proofErr w:type="spellStart"/>
      <w:r>
        <w:t>Atbilst</w:t>
      </w:r>
      <w:proofErr w:type="spellEnd"/>
      <w:r>
        <w:t xml:space="preserve">”; 2) ja </w:t>
      </w:r>
      <w:proofErr w:type="spellStart"/>
      <w:r>
        <w:t>pārbaudāmais</w:t>
      </w:r>
      <w:proofErr w:type="spellEnd"/>
      <w:r>
        <w:t xml:space="preserve"> </w:t>
      </w:r>
      <w:proofErr w:type="spellStart"/>
      <w:r>
        <w:t>aspekts</w:t>
      </w:r>
      <w:proofErr w:type="spellEnd"/>
      <w:r>
        <w:t xml:space="preserve"> </w:t>
      </w:r>
      <w:proofErr w:type="spellStart"/>
      <w:r>
        <w:t>neatbilst</w:t>
      </w:r>
      <w:proofErr w:type="spellEnd"/>
      <w:r>
        <w:t xml:space="preserve"> </w:t>
      </w:r>
      <w:proofErr w:type="spellStart"/>
      <w:r>
        <w:t>noteiktajām</w:t>
      </w:r>
      <w:proofErr w:type="spellEnd"/>
      <w:r>
        <w:t xml:space="preserve"> </w:t>
      </w:r>
      <w:proofErr w:type="spellStart"/>
      <w:r>
        <w:t>piekļūstamības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</w:t>
      </w:r>
      <w:proofErr w:type="spellStart"/>
      <w:r>
        <w:t>atzīmējiet</w:t>
      </w:r>
      <w:proofErr w:type="spellEnd"/>
      <w:r>
        <w:t xml:space="preserve"> “</w:t>
      </w:r>
      <w:proofErr w:type="spellStart"/>
      <w:r>
        <w:t>Neatbilst</w:t>
      </w:r>
      <w:proofErr w:type="spellEnd"/>
      <w:r>
        <w:t xml:space="preserve">”; 3) ja </w:t>
      </w:r>
      <w:proofErr w:type="spellStart"/>
      <w:r>
        <w:t>p</w:t>
      </w:r>
      <w:r>
        <w:t>ārbaudāmais</w:t>
      </w:r>
      <w:proofErr w:type="spellEnd"/>
      <w:r>
        <w:t xml:space="preserve"> elements </w:t>
      </w:r>
      <w:proofErr w:type="spellStart"/>
      <w:r>
        <w:t>neatrodas</w:t>
      </w:r>
      <w:proofErr w:type="spellEnd"/>
      <w:r>
        <w:t xml:space="preserve"> </w:t>
      </w:r>
      <w:proofErr w:type="spellStart"/>
      <w:r>
        <w:t>izvēlētajā</w:t>
      </w:r>
      <w:proofErr w:type="spellEnd"/>
      <w:r>
        <w:t xml:space="preserve"> </w:t>
      </w:r>
      <w:proofErr w:type="spellStart"/>
      <w:r>
        <w:t>lapā</w:t>
      </w:r>
      <w:proofErr w:type="spellEnd"/>
      <w:r>
        <w:t xml:space="preserve">, </w:t>
      </w:r>
      <w:proofErr w:type="spellStart"/>
      <w:r>
        <w:t>atzīmējiet</w:t>
      </w:r>
      <w:proofErr w:type="spellEnd"/>
      <w:r>
        <w:t xml:space="preserve"> “Nav </w:t>
      </w:r>
      <w:proofErr w:type="spellStart"/>
      <w:r>
        <w:t>attiecināms</w:t>
      </w:r>
      <w:proofErr w:type="spellEnd"/>
      <w:r>
        <w:t xml:space="preserve">”. </w:t>
      </w:r>
      <w:proofErr w:type="spellStart"/>
      <w:r>
        <w:t>Šūnām</w:t>
      </w:r>
      <w:proofErr w:type="spellEnd"/>
      <w:r>
        <w:t xml:space="preserve">, </w:t>
      </w:r>
      <w:proofErr w:type="spellStart"/>
      <w:r>
        <w:t>kurās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 “</w:t>
      </w:r>
      <w:proofErr w:type="spellStart"/>
      <w:r>
        <w:t>Neatbilst</w:t>
      </w:r>
      <w:proofErr w:type="spellEnd"/>
      <w:r>
        <w:t xml:space="preserve">”, </w:t>
      </w:r>
      <w:proofErr w:type="spellStart"/>
      <w:r>
        <w:t>ieteicams</w:t>
      </w:r>
      <w:proofErr w:type="spellEnd"/>
      <w:r>
        <w:t xml:space="preserve"> </w:t>
      </w:r>
      <w:proofErr w:type="spellStart"/>
      <w:r>
        <w:t>pievienot</w:t>
      </w:r>
      <w:proofErr w:type="spellEnd"/>
      <w:r>
        <w:t xml:space="preserve"> </w:t>
      </w:r>
      <w:proofErr w:type="spellStart"/>
      <w:proofErr w:type="gramStart"/>
      <w:r>
        <w:t>komentāru</w:t>
      </w:r>
      <w:proofErr w:type="spellEnd"/>
      <w:r>
        <w:t xml:space="preserve"> ,</w:t>
      </w:r>
      <w:proofErr w:type="gramEnd"/>
      <w:r>
        <w:t xml:space="preserve"> kas </w:t>
      </w:r>
      <w:proofErr w:type="spellStart"/>
      <w:r>
        <w:t>tieši</w:t>
      </w:r>
      <w:proofErr w:type="spellEnd"/>
      <w:r>
        <w:t xml:space="preserve"> </w:t>
      </w:r>
      <w:proofErr w:type="spellStart"/>
      <w:r>
        <w:t>neatbilst</w:t>
      </w:r>
      <w:proofErr w:type="spellEnd"/>
      <w:r>
        <w:t xml:space="preserve">.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nepieciešama</w:t>
      </w:r>
      <w:proofErr w:type="spellEnd"/>
      <w:r>
        <w:t xml:space="preserve">, </w:t>
      </w:r>
      <w:proofErr w:type="spellStart"/>
      <w:r>
        <w:t>aizpildot</w:t>
      </w:r>
      <w:proofErr w:type="spellEnd"/>
      <w:r>
        <w:t xml:space="preserve"> </w:t>
      </w:r>
      <w:proofErr w:type="spellStart"/>
      <w:r>
        <w:t>piekļūstamības</w:t>
      </w:r>
      <w:proofErr w:type="spellEnd"/>
      <w:r>
        <w:t xml:space="preserve"> </w:t>
      </w:r>
      <w:proofErr w:type="spellStart"/>
      <w:r>
        <w:t>paziņojuma</w:t>
      </w:r>
      <w:proofErr w:type="spellEnd"/>
      <w:r>
        <w:t xml:space="preserve"> </w:t>
      </w:r>
      <w:proofErr w:type="spellStart"/>
      <w:r>
        <w:t>formu</w:t>
      </w:r>
      <w:proofErr w:type="spellEnd"/>
      <w:r>
        <w:t>.</w:t>
      </w:r>
    </w:p>
    <w:p w:rsidR="002B49C5" w:rsidRDefault="00F458C6">
      <w:pPr>
        <w:spacing w:line="240" w:lineRule="auto"/>
      </w:pPr>
      <w:r>
        <w:t xml:space="preserve"> </w:t>
      </w:r>
    </w:p>
    <w:p w:rsidR="002B49C5" w:rsidRDefault="00F458C6">
      <w:pPr>
        <w:spacing w:line="240" w:lineRule="auto"/>
        <w:rPr>
          <w:highlight w:val="yellow"/>
        </w:rPr>
      </w:pPr>
      <w:proofErr w:type="spellStart"/>
      <w:r>
        <w:t>Pārbaudi</w:t>
      </w:r>
      <w:proofErr w:type="spellEnd"/>
      <w:r>
        <w:t xml:space="preserve"> </w:t>
      </w:r>
      <w:proofErr w:type="spellStart"/>
      <w:r>
        <w:t>apstiprināja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amats</w:t>
      </w:r>
      <w:proofErr w:type="spellEnd"/>
      <w:r>
        <w:t xml:space="preserve">):  </w:t>
      </w:r>
      <w:r w:rsidR="004B0CF6" w:rsidRPr="004B0CF6">
        <w:t xml:space="preserve">Baiba </w:t>
      </w:r>
      <w:proofErr w:type="spellStart"/>
      <w:r w:rsidR="004B0CF6" w:rsidRPr="004B0CF6">
        <w:t>Beraģe</w:t>
      </w:r>
      <w:proofErr w:type="spellEnd"/>
      <w:r w:rsidR="004B0CF6" w:rsidRPr="004B0CF6">
        <w:t xml:space="preserve">, Rojas </w:t>
      </w:r>
      <w:proofErr w:type="spellStart"/>
      <w:r w:rsidR="004B0CF6" w:rsidRPr="004B0CF6">
        <w:t>Mūzikas</w:t>
      </w:r>
      <w:proofErr w:type="spellEnd"/>
      <w:r w:rsidR="004B0CF6" w:rsidRPr="004B0CF6">
        <w:t xml:space="preserve"> un </w:t>
      </w:r>
      <w:proofErr w:type="spellStart"/>
      <w:r w:rsidR="004B0CF6" w:rsidRPr="004B0CF6">
        <w:t>mākslas</w:t>
      </w:r>
      <w:proofErr w:type="spellEnd"/>
      <w:r w:rsidR="004B0CF6" w:rsidRPr="004B0CF6">
        <w:t xml:space="preserve"> </w:t>
      </w:r>
      <w:proofErr w:type="spellStart"/>
      <w:r w:rsidR="004B0CF6" w:rsidRPr="004B0CF6">
        <w:t>skolas</w:t>
      </w:r>
      <w:proofErr w:type="spellEnd"/>
      <w:r w:rsidR="004B0CF6" w:rsidRPr="004B0CF6">
        <w:t xml:space="preserve"> </w:t>
      </w:r>
      <w:proofErr w:type="spellStart"/>
      <w:r w:rsidR="004B0CF6" w:rsidRPr="004B0CF6">
        <w:t>direktore</w:t>
      </w:r>
      <w:proofErr w:type="spellEnd"/>
    </w:p>
    <w:p w:rsidR="002B49C5" w:rsidRDefault="002B49C5">
      <w:pPr>
        <w:spacing w:line="240" w:lineRule="auto"/>
        <w:rPr>
          <w:b/>
        </w:rPr>
      </w:pPr>
      <w:bookmarkStart w:id="2" w:name="_GoBack"/>
    </w:p>
    <w:bookmarkEnd w:id="2"/>
    <w:p w:rsidR="002B49C5" w:rsidRDefault="002B49C5">
      <w:pPr>
        <w:spacing w:line="240" w:lineRule="auto"/>
        <w:rPr>
          <w:highlight w:val="yellow"/>
        </w:rPr>
      </w:pPr>
    </w:p>
    <w:p w:rsidR="002B49C5" w:rsidRPr="004B0CF6" w:rsidRDefault="00F458C6">
      <w:pPr>
        <w:spacing w:line="240" w:lineRule="auto"/>
        <w:rPr>
          <w:sz w:val="18"/>
          <w:szCs w:val="18"/>
        </w:rPr>
      </w:pPr>
      <w:r w:rsidRPr="004B0CF6">
        <w:rPr>
          <w:sz w:val="18"/>
          <w:szCs w:val="18"/>
        </w:rPr>
        <w:t xml:space="preserve">* </w:t>
      </w:r>
      <w:proofErr w:type="spellStart"/>
      <w:r w:rsidRPr="004B0CF6">
        <w:rPr>
          <w:sz w:val="18"/>
          <w:szCs w:val="18"/>
        </w:rPr>
        <w:t>Pārbaudes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protokolu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atbilstoši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iestādē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noteiktajai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iekšējai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dokumentu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aprites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kārtībai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apstiprina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iestādes</w:t>
      </w:r>
      <w:proofErr w:type="spellEnd"/>
      <w:r w:rsidRPr="004B0CF6">
        <w:rPr>
          <w:sz w:val="18"/>
          <w:szCs w:val="18"/>
        </w:rPr>
        <w:t xml:space="preserve"> </w:t>
      </w:r>
      <w:proofErr w:type="spellStart"/>
      <w:r w:rsidRPr="004B0CF6">
        <w:rPr>
          <w:sz w:val="18"/>
          <w:szCs w:val="18"/>
        </w:rPr>
        <w:t>vadītājs</w:t>
      </w:r>
      <w:proofErr w:type="spellEnd"/>
      <w:r w:rsidRPr="004B0CF6">
        <w:rPr>
          <w:sz w:val="18"/>
          <w:szCs w:val="18"/>
        </w:rPr>
        <w:t xml:space="preserve"> (</w:t>
      </w:r>
      <w:proofErr w:type="spellStart"/>
      <w:r w:rsidRPr="004B0CF6">
        <w:rPr>
          <w:sz w:val="18"/>
          <w:szCs w:val="18"/>
        </w:rPr>
        <w:t>atbilstoši</w:t>
      </w:r>
      <w:proofErr w:type="spellEnd"/>
      <w:r w:rsidRPr="004B0CF6">
        <w:rPr>
          <w:sz w:val="18"/>
          <w:szCs w:val="18"/>
        </w:rPr>
        <w:t xml:space="preserve"> MK 14.07.2020. </w:t>
      </w:r>
      <w:proofErr w:type="spellStart"/>
      <w:r w:rsidRPr="004B0CF6">
        <w:rPr>
          <w:sz w:val="18"/>
          <w:szCs w:val="18"/>
        </w:rPr>
        <w:t>noteikumu</w:t>
      </w:r>
      <w:proofErr w:type="spellEnd"/>
      <w:r w:rsidRPr="004B0CF6">
        <w:rPr>
          <w:sz w:val="18"/>
          <w:szCs w:val="18"/>
        </w:rPr>
        <w:t xml:space="preserve"> Nr. 445 4. </w:t>
      </w:r>
      <w:proofErr w:type="spellStart"/>
      <w:r w:rsidRPr="004B0CF6">
        <w:rPr>
          <w:sz w:val="18"/>
          <w:szCs w:val="18"/>
        </w:rPr>
        <w:t>punktam</w:t>
      </w:r>
      <w:proofErr w:type="spellEnd"/>
      <w:r w:rsidRPr="004B0CF6">
        <w:rPr>
          <w:sz w:val="18"/>
          <w:szCs w:val="18"/>
        </w:rPr>
        <w:t>).</w:t>
      </w:r>
    </w:p>
    <w:p w:rsidR="002B49C5" w:rsidRDefault="00F458C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t xml:space="preserve">            </w:t>
      </w:r>
      <w:r>
        <w:tab/>
      </w:r>
      <w:r>
        <w:rPr>
          <w:rFonts w:ascii="Times New Roman" w:eastAsia="Times New Roman" w:hAnsi="Times New Roman" w:cs="Times New Roman"/>
        </w:rPr>
        <w:t>ŠIS DOKUMENTS IR ELEKTRONISKI PARAKSTĪTS AR DROŠU ELEKTRONISKO PARA</w:t>
      </w:r>
      <w:r>
        <w:rPr>
          <w:rFonts w:ascii="Times New Roman" w:eastAsia="Times New Roman" w:hAnsi="Times New Roman" w:cs="Times New Roman"/>
        </w:rPr>
        <w:t>KSTU UN SATUR LAIKA ZĪMOGU</w:t>
      </w:r>
    </w:p>
    <w:p w:rsidR="002B49C5" w:rsidRDefault="002B49C5">
      <w:pPr>
        <w:spacing w:line="240" w:lineRule="auto"/>
      </w:pPr>
    </w:p>
    <w:sectPr w:rsidR="002B49C5">
      <w:pgSz w:w="16838" w:h="11906" w:orient="landscape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8C6" w:rsidRDefault="00F458C6">
      <w:pPr>
        <w:spacing w:line="240" w:lineRule="auto"/>
      </w:pPr>
      <w:r>
        <w:separator/>
      </w:r>
    </w:p>
  </w:endnote>
  <w:endnote w:type="continuationSeparator" w:id="0">
    <w:p w:rsidR="00F458C6" w:rsidRDefault="00F45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8C6" w:rsidRDefault="00F458C6">
      <w:pPr>
        <w:spacing w:line="240" w:lineRule="auto"/>
      </w:pPr>
      <w:r>
        <w:separator/>
      </w:r>
    </w:p>
  </w:footnote>
  <w:footnote w:type="continuationSeparator" w:id="0">
    <w:p w:rsidR="00F458C6" w:rsidRDefault="00F458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C5"/>
    <w:rsid w:val="002B49C5"/>
    <w:rsid w:val="004B0CF6"/>
    <w:rsid w:val="00693311"/>
    <w:rsid w:val="00F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B002"/>
  <w15:docId w15:val="{5938DCC0-AEBE-4709-BFD5-119EBE84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="Raleway" w:hAnsi="Raleway" w:cs="Raleway"/>
        <w:lang w:val="en" w:eastAsia="lv-LV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outlineLvl w:val="0"/>
    </w:p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outlineLvl w:val="1"/>
    </w:pPr>
    <w:rPr>
      <w:b/>
      <w:sz w:val="22"/>
      <w:szCs w:val="2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outlineLvl w:val="2"/>
    </w:pPr>
    <w:rPr>
      <w:b/>
      <w:sz w:val="22"/>
      <w:szCs w:val="22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outlineLvl w:val="3"/>
    </w:p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/>
      <w:ind w:left="72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Rojas Mūzikas un mākslas skola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</cp:lastModifiedBy>
  <cp:revision>3</cp:revision>
  <cp:lastPrinted>2022-03-24T07:51:00Z</cp:lastPrinted>
  <dcterms:created xsi:type="dcterms:W3CDTF">2022-03-24T07:46:00Z</dcterms:created>
  <dcterms:modified xsi:type="dcterms:W3CDTF">2022-03-24T08:04:00Z</dcterms:modified>
</cp:coreProperties>
</file>